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widowControl/>
        <w:spacing w:line="360" w:lineRule="auto"/>
        <w:jc w:val="left"/>
        <w:rPr>
          <w:rFonts w:hint="default" w:ascii="宋体" w:hAnsi="宋体" w:eastAsia="宋体" w:cs="Times New Roman"/>
          <w:b/>
          <w:sz w:val="28"/>
          <w:szCs w:val="28"/>
          <w:lang w:val="en-US" w:eastAsia="zh-CN"/>
        </w:rPr>
      </w:pPr>
      <w:r>
        <w:rPr>
          <w:rFonts w:hint="eastAsia" w:ascii="宋体" w:hAnsi="宋体" w:eastAsia="宋体" w:cs="Times New Roman"/>
          <w:b/>
          <w:sz w:val="28"/>
          <w:szCs w:val="28"/>
          <w:lang w:eastAsia="zh-CN"/>
        </w:rPr>
        <w:t>附件</w:t>
      </w:r>
      <w:r>
        <w:rPr>
          <w:rFonts w:hint="eastAsia" w:ascii="宋体" w:hAnsi="宋体" w:eastAsia="宋体" w:cs="Times New Roman"/>
          <w:b/>
          <w:sz w:val="28"/>
          <w:szCs w:val="28"/>
          <w:lang w:val="en-US" w:eastAsia="zh-CN"/>
        </w:rPr>
        <w:t>2</w:t>
      </w:r>
      <w:r>
        <w:rPr>
          <w:rFonts w:hint="eastAsia" w:ascii="宋体" w:hAnsi="宋体" w:eastAsia="宋体" w:cs="宋体"/>
          <w:b/>
          <w:sz w:val="28"/>
          <w:szCs w:val="28"/>
          <w:lang w:val="en-US" w:eastAsia="zh-CN"/>
        </w:rPr>
        <w:t>:</w:t>
      </w:r>
    </w:p>
    <w:p>
      <w:pPr>
        <w:rPr>
          <w:rFonts w:hint="eastAsia" w:ascii="宋体" w:hAnsi="宋体" w:eastAsia="宋体" w:cs="Times New Roman"/>
          <w:sz w:val="22"/>
          <w:szCs w:val="18"/>
        </w:rPr>
      </w:pPr>
    </w:p>
    <w:p>
      <w:pPr>
        <w:jc w:val="center"/>
        <w:rPr>
          <w:rFonts w:hint="eastAsia" w:ascii="宋体" w:hAnsi="宋体" w:eastAsia="宋体" w:cs="Times New Roman"/>
          <w:b/>
          <w:sz w:val="44"/>
          <w:szCs w:val="44"/>
        </w:rPr>
      </w:pPr>
    </w:p>
    <w:p>
      <w:pPr>
        <w:jc w:val="center"/>
        <w:rPr>
          <w:rFonts w:hint="eastAsia" w:ascii="宋体" w:hAnsi="宋体" w:eastAsia="宋体" w:cs="Times New Roman"/>
          <w:b/>
          <w:bCs/>
          <w:sz w:val="52"/>
          <w:szCs w:val="52"/>
          <w:lang w:val="en-US" w:eastAsia="zh-CN"/>
        </w:rPr>
      </w:pPr>
      <w:r>
        <w:rPr>
          <w:rFonts w:hint="eastAsia" w:ascii="宋体" w:hAnsi="宋体" w:eastAsia="宋体" w:cs="Times New Roman"/>
          <w:b/>
          <w:bCs/>
          <w:sz w:val="52"/>
          <w:szCs w:val="52"/>
          <w:lang w:val="en-US" w:eastAsia="zh-CN"/>
        </w:rPr>
        <w:t xml:space="preserve">人 防 资 质 </w:t>
      </w:r>
    </w:p>
    <w:p>
      <w:pPr>
        <w:jc w:val="center"/>
        <w:rPr>
          <w:rFonts w:hint="eastAsia" w:ascii="宋体" w:hAnsi="宋体" w:eastAsia="宋体" w:cs="Times New Roman"/>
          <w:b/>
          <w:bCs/>
          <w:sz w:val="52"/>
          <w:szCs w:val="52"/>
        </w:rPr>
      </w:pPr>
      <w:r>
        <w:rPr>
          <w:rFonts w:hint="eastAsia" w:ascii="宋体" w:hAnsi="宋体" w:eastAsia="宋体" w:cs="Times New Roman"/>
          <w:b/>
          <w:bCs/>
          <w:sz w:val="52"/>
          <w:szCs w:val="52"/>
          <w:lang w:val="en-US" w:eastAsia="zh-CN"/>
        </w:rPr>
        <w:t xml:space="preserve">监 理 单 位 </w:t>
      </w:r>
      <w:r>
        <w:rPr>
          <w:rFonts w:hint="eastAsia" w:ascii="宋体" w:hAnsi="宋体" w:eastAsia="宋体" w:cs="Times New Roman"/>
          <w:b/>
          <w:bCs/>
          <w:sz w:val="52"/>
          <w:szCs w:val="52"/>
          <w:lang w:eastAsia="zh-CN"/>
        </w:rPr>
        <w:t>入</w:t>
      </w:r>
      <w:r>
        <w:rPr>
          <w:rFonts w:hint="eastAsia" w:ascii="宋体" w:hAnsi="宋体" w:eastAsia="宋体" w:cs="Times New Roman"/>
          <w:b/>
          <w:bCs/>
          <w:sz w:val="52"/>
          <w:szCs w:val="52"/>
          <w:lang w:val="en-US" w:eastAsia="zh-CN"/>
        </w:rPr>
        <w:t xml:space="preserve"> </w:t>
      </w:r>
      <w:r>
        <w:rPr>
          <w:rFonts w:hint="eastAsia" w:ascii="宋体" w:hAnsi="宋体" w:eastAsia="宋体" w:cs="Times New Roman"/>
          <w:b/>
          <w:bCs/>
          <w:sz w:val="52"/>
          <w:szCs w:val="52"/>
          <w:lang w:eastAsia="zh-CN"/>
        </w:rPr>
        <w:t>库</w:t>
      </w:r>
      <w:r>
        <w:rPr>
          <w:rFonts w:hint="eastAsia" w:ascii="宋体" w:hAnsi="宋体" w:eastAsia="宋体" w:cs="Times New Roman"/>
          <w:b/>
          <w:bCs/>
          <w:sz w:val="52"/>
          <w:szCs w:val="52"/>
        </w:rPr>
        <w:t xml:space="preserve"> 文 件</w:t>
      </w: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spacing w:line="720" w:lineRule="auto"/>
        <w:rPr>
          <w:rFonts w:hint="eastAsia" w:ascii="宋体" w:hAnsi="宋体" w:eastAsia="宋体" w:cs="Times New Roman"/>
          <w:w w:val="90"/>
          <w:sz w:val="28"/>
          <w:szCs w:val="28"/>
          <w:u w:val="none"/>
        </w:rPr>
      </w:pPr>
      <w:r>
        <w:rPr>
          <w:rFonts w:hint="eastAsia" w:ascii="宋体" w:hAnsi="宋体" w:eastAsia="宋体" w:cs="Times New Roman"/>
          <w:sz w:val="28"/>
          <w:szCs w:val="28"/>
        </w:rPr>
        <w:t>项目名称：</w:t>
      </w:r>
      <w:r>
        <w:rPr>
          <w:rFonts w:hint="eastAsia" w:ascii="宋体" w:hAnsi="宋体" w:eastAsia="宋体" w:cs="Times New Roman"/>
          <w:w w:val="90"/>
          <w:sz w:val="28"/>
          <w:szCs w:val="28"/>
          <w:u w:val="single"/>
        </w:rPr>
        <w:t>福建省木兰投资集团有限公司及下属子公司投资的所有项目</w:t>
      </w:r>
      <w:r>
        <w:rPr>
          <w:rFonts w:hint="eastAsia" w:ascii="宋体" w:hAnsi="宋体" w:eastAsia="宋体" w:cs="Times New Roman"/>
          <w:w w:val="90"/>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资质类别和等级</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 xml:space="preserve">招标人: </w:t>
      </w:r>
      <w:r>
        <w:rPr>
          <w:rFonts w:hint="eastAsia" w:ascii="宋体" w:hAnsi="宋体" w:eastAsia="宋体" w:cs="Times New Roman"/>
          <w:sz w:val="28"/>
          <w:szCs w:val="28"/>
          <w:u w:val="single"/>
        </w:rPr>
        <w:t>福建省木兰投资集团有限公司</w:t>
      </w:r>
      <w:r>
        <w:rPr>
          <w:rFonts w:hint="eastAsia" w:ascii="宋体" w:hAnsi="宋体" w:eastAsia="宋体" w:cs="Times New Roman"/>
          <w:sz w:val="28"/>
          <w:szCs w:val="28"/>
          <w:u w:val="none"/>
        </w:rPr>
        <w:t xml:space="preserve">                                </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入库单位</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w:t>
      </w:r>
    </w:p>
    <w:p>
      <w:pPr>
        <w:jc w:val="both"/>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right"/>
        <w:rPr>
          <w:rFonts w:hint="eastAsia" w:ascii="宋体" w:hAnsi="宋体" w:eastAsia="宋体" w:cs="Times New Roman"/>
          <w:sz w:val="28"/>
          <w:szCs w:val="28"/>
        </w:rPr>
      </w:pPr>
      <w:r>
        <w:rPr>
          <w:rFonts w:hint="eastAsia" w:ascii="宋体" w:hAnsi="宋体" w:eastAsia="宋体" w:cs="Times New Roman"/>
          <w:sz w:val="28"/>
          <w:szCs w:val="28"/>
          <w:lang w:eastAsia="zh-CN"/>
        </w:rPr>
        <w:t>时间</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p>
      <w:pPr>
        <w:spacing w:line="900" w:lineRule="exact"/>
        <w:jc w:val="center"/>
        <w:rPr>
          <w:rFonts w:hint="eastAsia" w:ascii="宋体" w:hAnsi="宋体" w:eastAsia="宋体" w:cs="Times New Roman"/>
          <w:sz w:val="32"/>
          <w:szCs w:val="18"/>
        </w:rPr>
      </w:pPr>
    </w:p>
    <w:p>
      <w:pPr>
        <w:spacing w:line="900" w:lineRule="exact"/>
        <w:jc w:val="both"/>
        <w:rPr>
          <w:rFonts w:hint="eastAsia" w:ascii="宋体" w:hAnsi="宋体" w:eastAsia="宋体" w:cs="Times New Roman"/>
          <w:sz w:val="32"/>
          <w:szCs w:val="18"/>
        </w:rPr>
      </w:pPr>
    </w:p>
    <w:p>
      <w:pPr>
        <w:spacing w:line="900" w:lineRule="exact"/>
        <w:jc w:val="center"/>
        <w:rPr>
          <w:rFonts w:hint="eastAsia" w:ascii="宋体" w:hAnsi="宋体" w:eastAsia="宋体" w:cs="Times New Roman"/>
          <w:b/>
          <w:bCs/>
          <w:sz w:val="44"/>
          <w:szCs w:val="44"/>
        </w:rPr>
      </w:pPr>
    </w:p>
    <w:p>
      <w:pPr>
        <w:spacing w:line="90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投标文件目录</w:t>
      </w:r>
    </w:p>
    <w:p>
      <w:pPr>
        <w:rPr>
          <w:rFonts w:hint="eastAsia" w:ascii="宋体" w:hAnsi="宋体" w:eastAsia="宋体" w:cs="Times New Roman"/>
          <w:sz w:val="20"/>
          <w:szCs w:val="18"/>
        </w:rPr>
      </w:pP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1、</w:t>
      </w:r>
      <w:r>
        <w:rPr>
          <w:rFonts w:hint="eastAsia" w:ascii="宋体" w:hAnsi="宋体" w:eastAsia="宋体" w:cs="Times New Roman"/>
          <w:b/>
          <w:bCs/>
          <w:sz w:val="24"/>
          <w:szCs w:val="24"/>
          <w:lang w:val="en-US" w:eastAsia="zh-CN"/>
        </w:rPr>
        <w:t>法定代表人资格证明书或法定代表人授权委托书（格式）</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法定代表人资格证明书</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法定代表人授权委托书</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2、企业同意入库证明（格式）</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3、企业及人员的证书、证件复印件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)法人身份证复印件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)委托人身份证复印件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)企业营业执照复印件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人防监理</w:t>
      </w:r>
      <w:r>
        <w:rPr>
          <w:rFonts w:hint="eastAsia" w:ascii="宋体" w:hAnsi="宋体" w:eastAsia="宋体" w:cs="Times New Roman"/>
          <w:sz w:val="24"/>
          <w:szCs w:val="24"/>
          <w:lang w:val="en-US" w:eastAsia="zh-CN"/>
        </w:rPr>
        <w:t>资质证书复印件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4</w:t>
      </w:r>
      <w:r>
        <w:rPr>
          <w:rFonts w:hint="eastAsia" w:ascii="宋体" w:hAnsi="宋体" w:eastAsia="宋体" w:cs="Times New Roman"/>
          <w:b/>
          <w:bCs/>
          <w:sz w:val="24"/>
          <w:szCs w:val="24"/>
          <w:lang w:val="en-US" w:eastAsia="zh-CN"/>
        </w:rPr>
        <w:t>、公司照片（含公司LOGO及办公环境等）彩印</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5、总公司与分公司签约的有法律法规依据的责任合同或协议</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spacing w:line="700" w:lineRule="exact"/>
        <w:rPr>
          <w:rFonts w:hint="eastAsia" w:ascii="宋体" w:hAnsi="宋体" w:eastAsia="宋体" w:cs="Times New Roman"/>
          <w:b/>
          <w:sz w:val="32"/>
          <w:szCs w:val="32"/>
        </w:rPr>
      </w:pPr>
    </w:p>
    <w:p>
      <w:pPr>
        <w:spacing w:line="700" w:lineRule="exact"/>
        <w:jc w:val="center"/>
        <w:rPr>
          <w:rFonts w:hint="eastAsia" w:ascii="宋体" w:hAnsi="宋体" w:eastAsia="宋体" w:cs="Times New Roman"/>
          <w:b/>
          <w:sz w:val="32"/>
          <w:szCs w:val="32"/>
        </w:rPr>
      </w:pPr>
      <w:r>
        <w:rPr>
          <w:rFonts w:hint="eastAsia" w:ascii="宋体" w:hAnsi="宋体" w:eastAsia="宋体" w:cs="Times New Roman"/>
          <w:b/>
          <w:sz w:val="32"/>
          <w:szCs w:val="32"/>
          <w:lang w:val="en-US" w:eastAsia="zh-CN"/>
        </w:rPr>
        <w:t>1</w:t>
      </w:r>
      <w:r>
        <w:rPr>
          <w:rFonts w:hint="eastAsia" w:ascii="宋体" w:hAnsi="宋体" w:eastAsia="宋体" w:cs="Times New Roman"/>
          <w:b/>
          <w:sz w:val="32"/>
          <w:szCs w:val="32"/>
        </w:rPr>
        <w:t>、法定代表人资格证明书、法定代表人授权委托书(格式)</w:t>
      </w: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r>
        <w:rPr>
          <w:rFonts w:hint="eastAsia" w:ascii="宋体" w:hAnsi="宋体" w:eastAsia="宋体" w:cs="宋体"/>
          <w:b/>
          <w:sz w:val="28"/>
          <w:szCs w:val="28"/>
        </w:rPr>
        <w:t>(</w:t>
      </w:r>
      <w:r>
        <w:rPr>
          <w:rFonts w:hint="eastAsia" w:ascii="宋体" w:hAnsi="宋体" w:eastAsia="宋体" w:cs="Times New Roman"/>
          <w:b/>
          <w:sz w:val="28"/>
          <w:szCs w:val="28"/>
        </w:rPr>
        <w:t>1)法定代表人资格证明书</w:t>
      </w:r>
    </w:p>
    <w:p>
      <w:pPr>
        <w:spacing w:line="480" w:lineRule="auto"/>
        <w:ind w:left="546" w:leftChars="260"/>
        <w:rPr>
          <w:rFonts w:hint="eastAsia" w:ascii="宋体" w:hAnsi="宋体" w:eastAsia="宋体" w:cs="Times New Roman"/>
          <w:sz w:val="24"/>
          <w:szCs w:val="18"/>
        </w:rPr>
      </w:pPr>
    </w:p>
    <w:p>
      <w:pPr>
        <w:spacing w:line="480" w:lineRule="auto"/>
        <w:ind w:left="546" w:leftChars="260"/>
        <w:rPr>
          <w:rFonts w:hint="eastAsia" w:ascii="宋体" w:hAnsi="宋体" w:eastAsia="宋体" w:cs="Times New Roman"/>
          <w:sz w:val="24"/>
          <w:szCs w:val="18"/>
        </w:rPr>
      </w:pP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lang w:eastAsia="zh-CN"/>
        </w:rPr>
        <w:t>单位</w:t>
      </w:r>
      <w:r>
        <w:rPr>
          <w:rFonts w:hint="eastAsia" w:ascii="宋体" w:hAnsi="宋体" w:eastAsia="宋体" w:cs="Times New Roman"/>
          <w:sz w:val="22"/>
          <w:szCs w:val="18"/>
        </w:rPr>
        <w:t>名称：</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地    址：</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姓名：</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身份证号码：</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系 </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w:t>
      </w:r>
      <w:r>
        <w:rPr>
          <w:rFonts w:hint="eastAsia" w:ascii="宋体" w:hAnsi="宋体" w:eastAsia="宋体" w:cs="Times New Roman"/>
          <w:sz w:val="22"/>
          <w:szCs w:val="18"/>
          <w:lang w:eastAsia="zh-CN"/>
        </w:rPr>
        <w:t>投标</w:t>
      </w:r>
      <w:r>
        <w:rPr>
          <w:rFonts w:hint="eastAsia" w:ascii="宋体" w:hAnsi="宋体" w:eastAsia="宋体" w:cs="Times New Roman"/>
          <w:sz w:val="22"/>
          <w:szCs w:val="18"/>
        </w:rPr>
        <w:t>单位名称)的法定代表人。</w:t>
      </w:r>
    </w:p>
    <w:p>
      <w:pPr>
        <w:spacing w:line="480" w:lineRule="auto"/>
        <w:ind w:firstLine="440" w:firstLineChars="200"/>
        <w:rPr>
          <w:rFonts w:hint="eastAsia" w:ascii="宋体" w:hAnsi="宋体" w:eastAsia="宋体" w:cs="Times New Roman"/>
          <w:sz w:val="22"/>
          <w:szCs w:val="18"/>
        </w:rPr>
      </w:pP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特此证明。</w:t>
      </w:r>
    </w:p>
    <w:p>
      <w:pPr>
        <w:pStyle w:val="2"/>
        <w:spacing w:line="480" w:lineRule="auto"/>
        <w:ind w:firstLine="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w:t>
      </w:r>
      <w:r>
        <w:rPr>
          <w:rFonts w:hint="eastAsia" w:ascii="宋体" w:hAnsi="宋体" w:cs="Times New Roman"/>
          <w:sz w:val="22"/>
          <w:szCs w:val="18"/>
          <w:lang w:eastAsia="zh-CN"/>
        </w:rPr>
        <w:t>单位名称</w:t>
      </w:r>
      <w:r>
        <w:rPr>
          <w:rFonts w:hint="eastAsia" w:ascii="宋体" w:hAnsi="宋体" w:eastAsia="宋体" w:cs="Times New Roman"/>
          <w:sz w:val="22"/>
          <w:szCs w:val="18"/>
        </w:rPr>
        <w:t>：</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(盖单位章)</w:t>
      </w: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日  期：</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年</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月</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日</w:t>
      </w:r>
    </w:p>
    <w:p>
      <w:pPr>
        <w:pStyle w:val="2"/>
        <w:spacing w:line="300" w:lineRule="auto"/>
        <w:ind w:firstLine="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spacing w:line="480" w:lineRule="auto"/>
        <w:jc w:val="left"/>
        <w:rPr>
          <w:rFonts w:hint="eastAsia" w:ascii="宋体" w:hAnsi="宋体" w:eastAsia="宋体" w:cs="Times New Roman"/>
          <w:b w:val="0"/>
          <w:bCs/>
          <w:color w:val="FF0000"/>
          <w:sz w:val="20"/>
          <w:szCs w:val="20"/>
        </w:rPr>
      </w:pPr>
      <w:r>
        <w:rPr>
          <w:rFonts w:hint="eastAsia" w:ascii="宋体" w:hAnsi="宋体" w:eastAsia="宋体" w:cs="Times New Roman"/>
          <w:b w:val="0"/>
          <w:bCs/>
          <w:color w:val="FF0000"/>
          <w:sz w:val="20"/>
          <w:szCs w:val="20"/>
        </w:rPr>
        <w:t>（所</w:t>
      </w:r>
      <w:r>
        <w:rPr>
          <w:rFonts w:hint="eastAsia" w:ascii="宋体" w:hAnsi="宋体" w:eastAsia="宋体" w:cs="Times New Roman"/>
          <w:b w:val="0"/>
          <w:bCs/>
          <w:color w:val="FF0000"/>
          <w:sz w:val="20"/>
          <w:szCs w:val="20"/>
          <w:lang w:eastAsia="zh-CN"/>
        </w:rPr>
        <w:t>提交</w:t>
      </w:r>
      <w:r>
        <w:rPr>
          <w:rFonts w:hint="eastAsia" w:ascii="宋体" w:hAnsi="宋体" w:eastAsia="宋体" w:cs="Times New Roman"/>
          <w:b w:val="0"/>
          <w:bCs/>
          <w:color w:val="FF0000"/>
          <w:sz w:val="20"/>
          <w:szCs w:val="20"/>
        </w:rPr>
        <w:t>材料须盖公章且需保证字迹完整清晰无重影，否则视为无效。）</w:t>
      </w:r>
    </w:p>
    <w:p>
      <w:pPr>
        <w:spacing w:line="480" w:lineRule="auto"/>
        <w:jc w:val="center"/>
        <w:rPr>
          <w:rFonts w:hint="eastAsia" w:ascii="宋体" w:hAnsi="宋体" w:eastAsia="宋体" w:cs="Times New Roman"/>
          <w:b/>
          <w:color w:val="auto"/>
          <w:sz w:val="28"/>
          <w:szCs w:val="28"/>
        </w:rPr>
      </w:pPr>
    </w:p>
    <w:p>
      <w:pPr>
        <w:spacing w:line="480" w:lineRule="auto"/>
        <w:jc w:val="center"/>
        <w:rPr>
          <w:rFonts w:hint="eastAsia" w:ascii="宋体" w:hAnsi="宋体" w:eastAsia="宋体" w:cs="Times New Roman"/>
          <w:color w:val="auto"/>
          <w:sz w:val="28"/>
          <w:szCs w:val="28"/>
        </w:rPr>
      </w:pPr>
      <w:r>
        <w:rPr>
          <w:rFonts w:hint="eastAsia" w:ascii="宋体" w:hAnsi="宋体" w:eastAsia="宋体" w:cs="宋体"/>
          <w:b/>
          <w:color w:val="auto"/>
          <w:sz w:val="28"/>
          <w:szCs w:val="28"/>
        </w:rPr>
        <w:t>(</w:t>
      </w:r>
      <w:r>
        <w:rPr>
          <w:rFonts w:hint="eastAsia" w:ascii="宋体" w:hAnsi="宋体" w:eastAsia="宋体" w:cs="Times New Roman"/>
          <w:b/>
          <w:color w:val="auto"/>
          <w:sz w:val="28"/>
          <w:szCs w:val="28"/>
        </w:rPr>
        <w:t>2)法定代表人授权委托书</w:t>
      </w: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508"/>
        <w:jc w:val="left"/>
        <w:rPr>
          <w:rFonts w:hint="default" w:ascii="宋体" w:hAnsi="宋体" w:eastAsia="宋体" w:cs="Times New Roman"/>
          <w:color w:val="auto"/>
          <w:sz w:val="22"/>
          <w:szCs w:val="18"/>
          <w:u w:val="none"/>
          <w:lang w:val="en-US" w:eastAsia="zh-CN"/>
        </w:rPr>
      </w:pPr>
      <w:r>
        <w:rPr>
          <w:rFonts w:hint="eastAsia" w:ascii="宋体" w:hAnsi="宋体" w:eastAsia="宋体" w:cs="Times New Roman"/>
          <w:color w:val="auto"/>
          <w:sz w:val="22"/>
          <w:szCs w:val="18"/>
        </w:rPr>
        <w:t>本人</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(姓名)系</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w:t>
      </w:r>
      <w:r>
        <w:rPr>
          <w:rFonts w:hint="eastAsia" w:ascii="宋体" w:hAnsi="宋体" w:cs="Times New Roman"/>
          <w:color w:val="auto"/>
          <w:sz w:val="22"/>
          <w:szCs w:val="18"/>
          <w:lang w:eastAsia="zh-CN"/>
        </w:rPr>
        <w:t>单位</w:t>
      </w:r>
      <w:r>
        <w:rPr>
          <w:rFonts w:hint="eastAsia" w:ascii="宋体" w:hAnsi="宋体" w:eastAsia="宋体" w:cs="Times New Roman"/>
          <w:color w:val="auto"/>
          <w:sz w:val="22"/>
          <w:szCs w:val="18"/>
        </w:rPr>
        <w:t>名称)的法定代表人，现授权委托</w:t>
      </w:r>
      <w:r>
        <w:rPr>
          <w:rFonts w:hint="eastAsia" w:ascii="宋体" w:hAnsi="宋体" w:cs="Times New Roman"/>
          <w:color w:val="auto"/>
          <w:sz w:val="22"/>
          <w:szCs w:val="18"/>
          <w:u w:val="single"/>
          <w:lang w:val="en-US" w:eastAsia="zh-CN"/>
        </w:rPr>
        <w:t xml:space="preserve">              </w:t>
      </w:r>
      <w:r>
        <w:rPr>
          <w:rFonts w:hint="eastAsia" w:ascii="宋体" w:hAnsi="宋体" w:eastAsia="宋体" w:cs="Times New Roman"/>
          <w:color w:val="auto"/>
          <w:sz w:val="22"/>
          <w:szCs w:val="18"/>
        </w:rPr>
        <w:t>(</w:t>
      </w:r>
      <w:r>
        <w:rPr>
          <w:rFonts w:hint="eastAsia" w:ascii="宋体" w:hAnsi="宋体" w:cs="Times New Roman"/>
          <w:color w:val="auto"/>
          <w:sz w:val="22"/>
          <w:szCs w:val="18"/>
          <w:lang w:eastAsia="zh-CN"/>
        </w:rPr>
        <w:t>单位名称</w:t>
      </w:r>
      <w:r>
        <w:rPr>
          <w:rFonts w:hint="eastAsia" w:ascii="宋体" w:hAnsi="宋体" w:eastAsia="宋体" w:cs="Times New Roman"/>
          <w:color w:val="auto"/>
          <w:sz w:val="22"/>
          <w:szCs w:val="18"/>
        </w:rPr>
        <w:t>)</w:t>
      </w:r>
      <w:r>
        <w:rPr>
          <w:rFonts w:hint="eastAsia" w:ascii="宋体" w:hAnsi="宋体" w:cs="Times New Roman"/>
          <w:color w:val="auto"/>
          <w:sz w:val="22"/>
          <w:szCs w:val="18"/>
          <w:u w:val="none"/>
          <w:lang w:val="en-US" w:eastAsia="zh-CN"/>
        </w:rPr>
        <w:t>的</w:t>
      </w:r>
      <w:r>
        <w:rPr>
          <w:rFonts w:hint="eastAsia" w:ascii="宋体" w:hAnsi="宋体" w:eastAsia="宋体" w:cs="Times New Roman"/>
          <w:color w:val="auto"/>
          <w:sz w:val="22"/>
          <w:szCs w:val="18"/>
          <w:u w:val="single"/>
        </w:rPr>
        <w:t xml:space="preserve">    </w:t>
      </w:r>
      <w:r>
        <w:rPr>
          <w:rFonts w:hint="eastAsia" w:ascii="宋体" w:hAnsi="宋体" w:cs="Times New Roman"/>
          <w:color w:val="auto"/>
          <w:sz w:val="22"/>
          <w:szCs w:val="18"/>
          <w:u w:val="single"/>
          <w:lang w:val="en-US" w:eastAsia="zh-CN"/>
        </w:rPr>
        <w:t xml:space="preserve">   </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(姓名)为我</w:t>
      </w:r>
      <w:r>
        <w:rPr>
          <w:rFonts w:hint="eastAsia" w:ascii="宋体" w:hAnsi="宋体" w:eastAsia="宋体" w:cs="Times New Roman"/>
          <w:color w:val="auto"/>
          <w:sz w:val="22"/>
          <w:szCs w:val="18"/>
          <w:lang w:eastAsia="zh-CN"/>
        </w:rPr>
        <w:t>公司</w:t>
      </w:r>
      <w:r>
        <w:rPr>
          <w:rFonts w:hint="eastAsia" w:ascii="宋体" w:hAnsi="宋体" w:eastAsia="宋体" w:cs="Times New Roman"/>
          <w:color w:val="auto"/>
          <w:sz w:val="22"/>
          <w:szCs w:val="18"/>
        </w:rPr>
        <w:t>代理人，以</w:t>
      </w:r>
      <w:r>
        <w:rPr>
          <w:rFonts w:hint="eastAsia" w:ascii="宋体" w:hAnsi="宋体" w:eastAsia="宋体" w:cs="Times New Roman"/>
          <w:color w:val="auto"/>
          <w:sz w:val="22"/>
          <w:szCs w:val="18"/>
          <w:lang w:eastAsia="zh-CN"/>
        </w:rPr>
        <w:t>本公司</w:t>
      </w:r>
      <w:r>
        <w:rPr>
          <w:rFonts w:hint="eastAsia" w:ascii="宋体" w:hAnsi="宋体" w:eastAsia="宋体" w:cs="Times New Roman"/>
          <w:color w:val="auto"/>
          <w:sz w:val="22"/>
          <w:szCs w:val="18"/>
        </w:rPr>
        <w:t>名义</w:t>
      </w:r>
      <w:r>
        <w:rPr>
          <w:rFonts w:hint="eastAsia" w:ascii="宋体" w:hAnsi="宋体" w:eastAsia="宋体" w:cs="Times New Roman"/>
          <w:color w:val="auto"/>
          <w:sz w:val="22"/>
          <w:szCs w:val="18"/>
          <w:lang w:eastAsia="zh-CN"/>
        </w:rPr>
        <w:t>参加</w:t>
      </w:r>
      <w:r>
        <w:rPr>
          <w:rFonts w:hint="eastAsia" w:ascii="宋体" w:hAnsi="宋体" w:eastAsia="宋体" w:cs="Times New Roman"/>
          <w:color w:val="auto"/>
          <w:sz w:val="22"/>
          <w:szCs w:val="18"/>
          <w:u w:val="none"/>
        </w:rPr>
        <w:t>福建省木兰投资集团有限公司</w:t>
      </w:r>
      <w:r>
        <w:rPr>
          <w:rFonts w:hint="eastAsia" w:ascii="宋体" w:hAnsi="宋体" w:eastAsia="宋体" w:cs="Times New Roman"/>
          <w:color w:val="auto"/>
          <w:sz w:val="22"/>
          <w:szCs w:val="18"/>
          <w:lang w:eastAsia="zh-CN"/>
        </w:rPr>
        <w:t>关于</w:t>
      </w:r>
      <w:r>
        <w:rPr>
          <w:rFonts w:hint="eastAsia" w:ascii="宋体" w:hAnsi="宋体" w:cs="Times New Roman"/>
          <w:color w:val="auto"/>
          <w:sz w:val="22"/>
          <w:szCs w:val="18"/>
          <w:u w:val="single"/>
          <w:lang w:eastAsia="zh-CN"/>
        </w:rPr>
        <w:t>人防资质监理</w:t>
      </w:r>
      <w:r>
        <w:rPr>
          <w:rFonts w:hint="eastAsia" w:ascii="宋体" w:hAnsi="宋体" w:cs="Times New Roman"/>
          <w:color w:val="auto"/>
          <w:sz w:val="22"/>
          <w:szCs w:val="18"/>
          <w:u w:val="single"/>
          <w:lang w:val="en-US" w:eastAsia="zh-CN"/>
        </w:rPr>
        <w:t>单位</w:t>
      </w:r>
      <w:r>
        <w:rPr>
          <w:rFonts w:hint="eastAsia" w:ascii="宋体" w:hAnsi="宋体" w:eastAsia="宋体" w:cs="Times New Roman"/>
          <w:color w:val="auto"/>
          <w:sz w:val="22"/>
          <w:szCs w:val="18"/>
          <w:u w:val="none"/>
          <w:lang w:val="en-US" w:eastAsia="zh-CN"/>
        </w:rPr>
        <w:t>入库征集</w:t>
      </w:r>
      <w:r>
        <w:rPr>
          <w:rFonts w:hint="eastAsia" w:ascii="宋体" w:hAnsi="宋体" w:cs="Times New Roman"/>
          <w:color w:val="auto"/>
          <w:sz w:val="22"/>
          <w:szCs w:val="18"/>
          <w:u w:val="none"/>
          <w:lang w:val="en-US" w:eastAsia="zh-CN"/>
        </w:rPr>
        <w:t>事宜</w:t>
      </w:r>
      <w:r>
        <w:rPr>
          <w:rFonts w:hint="eastAsia" w:ascii="宋体" w:hAnsi="宋体" w:eastAsia="宋体" w:cs="Times New Roman"/>
          <w:color w:val="auto"/>
          <w:sz w:val="22"/>
          <w:szCs w:val="18"/>
          <w:u w:val="none"/>
          <w:lang w:val="en-US" w:eastAsia="zh-CN"/>
        </w:rPr>
        <w:t>。代理人在入库征集事宜过程中所签署的一切文件和处理与之有关的一切事务，我均予以承认。</w:t>
      </w:r>
    </w:p>
    <w:p>
      <w:pPr>
        <w:pStyle w:val="2"/>
        <w:spacing w:line="480" w:lineRule="auto"/>
        <w:ind w:firstLine="508"/>
        <w:jc w:val="left"/>
        <w:rPr>
          <w:rFonts w:hint="eastAsia" w:ascii="宋体" w:hAnsi="宋体" w:eastAsia="宋体" w:cs="Times New Roman"/>
          <w:color w:val="auto"/>
          <w:sz w:val="22"/>
          <w:szCs w:val="18"/>
        </w:rPr>
      </w:pPr>
      <w:r>
        <w:rPr>
          <w:rFonts w:hint="eastAsia" w:ascii="宋体" w:hAnsi="宋体" w:eastAsia="宋体" w:cs="Times New Roman"/>
          <w:color w:val="auto"/>
          <w:sz w:val="22"/>
          <w:szCs w:val="18"/>
        </w:rPr>
        <w:t>代理人无转委托权。</w:t>
      </w:r>
    </w:p>
    <w:p>
      <w:pPr>
        <w:pStyle w:val="2"/>
        <w:spacing w:line="480" w:lineRule="auto"/>
        <w:ind w:firstLine="3135" w:firstLineChars="1425"/>
        <w:jc w:val="right"/>
        <w:rPr>
          <w:rFonts w:hint="eastAsia" w:ascii="宋体" w:hAnsi="宋体" w:eastAsia="宋体" w:cs="Times New Roman"/>
          <w:color w:val="auto"/>
          <w:sz w:val="22"/>
          <w:szCs w:val="18"/>
        </w:rPr>
      </w:pP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单位名称：</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(盖公章)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法定代表人：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代理人：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日期：</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年</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月</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日</w:t>
      </w:r>
    </w:p>
    <w:p>
      <w:pPr>
        <w:rPr>
          <w:rFonts w:hint="eastAsia" w:ascii="宋体" w:hAnsi="宋体" w:eastAsia="宋体" w:cs="Times New Roman"/>
          <w:color w:val="FF0000"/>
          <w:sz w:val="22"/>
          <w:szCs w:val="18"/>
        </w:rPr>
      </w:pPr>
    </w:p>
    <w:p>
      <w:pPr>
        <w:ind w:firstLine="440" w:firstLineChars="200"/>
        <w:rPr>
          <w:rFonts w:hint="eastAsia" w:ascii="宋体" w:hAnsi="宋体" w:eastAsia="宋体" w:cs="Times New Roman"/>
          <w:color w:val="FF0000"/>
          <w:sz w:val="22"/>
          <w:szCs w:val="18"/>
        </w:rPr>
      </w:pPr>
    </w:p>
    <w:p>
      <w:pPr>
        <w:tabs>
          <w:tab w:val="left" w:pos="5310"/>
        </w:tabs>
        <w:rPr>
          <w:rFonts w:hint="eastAsia" w:ascii="宋体" w:hAnsi="宋体" w:eastAsia="宋体" w:cs="Times New Roman"/>
          <w:sz w:val="20"/>
          <w:szCs w:val="18"/>
        </w:rPr>
      </w:pPr>
      <w:r>
        <w:rPr>
          <w:rFonts w:hint="eastAsia" w:ascii="宋体" w:hAnsi="宋体" w:eastAsia="宋体" w:cs="Times New Roman"/>
          <w:sz w:val="20"/>
          <w:szCs w:val="18"/>
        </w:rPr>
        <w:tab/>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color w:val="FF0000"/>
          <w:sz w:val="20"/>
          <w:szCs w:val="18"/>
        </w:rPr>
      </w:pPr>
    </w:p>
    <w:p>
      <w:pPr>
        <w:rPr>
          <w:rFonts w:hint="eastAsia" w:ascii="宋体" w:hAnsi="宋体" w:eastAsia="宋体" w:cs="Times New Roman"/>
          <w:color w:val="FF0000"/>
          <w:sz w:val="20"/>
          <w:szCs w:val="18"/>
        </w:rPr>
      </w:pPr>
    </w:p>
    <w:p>
      <w:pPr>
        <w:rPr>
          <w:rFonts w:hint="eastAsia" w:ascii="宋体" w:hAnsi="宋体" w:eastAsia="宋体" w:cs="Times New Roman"/>
          <w:sz w:val="20"/>
          <w:szCs w:val="18"/>
        </w:rPr>
      </w:pPr>
    </w:p>
    <w:p>
      <w:pPr>
        <w:numPr>
          <w:ilvl w:val="0"/>
          <w:numId w:val="0"/>
        </w:num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2、企业同意入库证明(格式)</w:t>
      </w:r>
    </w:p>
    <w:p>
      <w:pPr>
        <w:widowControl w:val="0"/>
        <w:numPr>
          <w:ilvl w:val="0"/>
          <w:numId w:val="0"/>
        </w:numPr>
        <w:jc w:val="both"/>
        <w:rPr>
          <w:rFonts w:hint="eastAsia" w:ascii="宋体" w:hAnsi="宋体" w:eastAsia="宋体" w:cs="Times New Roman"/>
          <w:b/>
          <w:bCs/>
          <w:sz w:val="32"/>
          <w:szCs w:val="32"/>
          <w:lang w:val="en-US" w:eastAsia="zh-CN"/>
        </w:rPr>
      </w:pPr>
    </w:p>
    <w:p>
      <w:pPr>
        <w:rPr>
          <w:rFonts w:hint="eastAsia" w:ascii="宋体" w:hAnsi="宋体" w:eastAsia="宋体" w:cs="Times New Roman"/>
          <w:sz w:val="20"/>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center"/>
        <w:rPr>
          <w:rFonts w:hint="eastAsia" w:ascii="宋体" w:hAnsi="宋体" w:eastAsia="宋体" w:cs="宋体"/>
          <w:b/>
          <w:bCs w:val="0"/>
          <w:color w:val="auto"/>
          <w:kern w:val="0"/>
          <w:sz w:val="28"/>
          <w:szCs w:val="28"/>
          <w:lang w:val="en-US" w:eastAsia="zh-CN" w:bidi="ar"/>
        </w:rPr>
      </w:pPr>
      <w:r>
        <w:rPr>
          <w:rFonts w:hint="eastAsia" w:ascii="宋体" w:hAnsi="宋体" w:eastAsia="宋体" w:cs="宋体"/>
          <w:b/>
          <w:bCs w:val="0"/>
          <w:color w:val="auto"/>
          <w:kern w:val="0"/>
          <w:sz w:val="28"/>
          <w:szCs w:val="28"/>
          <w:lang w:val="en-US" w:eastAsia="zh-CN" w:bidi="ar"/>
        </w:rPr>
        <w:t>入库证明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left"/>
        <w:rPr>
          <w:rFonts w:hint="eastAsia" w:ascii="宋体" w:hAnsi="宋体" w:eastAsia="宋体" w:cs="宋体"/>
          <w:b w:val="0"/>
          <w:bCs/>
          <w:color w:val="auto"/>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rightChars="0" w:firstLine="560" w:firstLineChars="20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按照福建省木兰投资集团有限公司发布的</w:t>
      </w:r>
      <w:r>
        <w:rPr>
          <w:rFonts w:hint="eastAsia" w:ascii="宋体" w:hAnsi="宋体" w:eastAsia="宋体" w:cs="宋体"/>
          <w:b w:val="0"/>
          <w:bCs/>
          <w:color w:val="auto"/>
          <w:kern w:val="0"/>
          <w:sz w:val="28"/>
          <w:szCs w:val="28"/>
          <w:u w:val="single"/>
          <w:lang w:val="en-US" w:eastAsia="zh-CN" w:bidi="ar"/>
        </w:rPr>
        <w:t>人防资质监理单位</w:t>
      </w:r>
      <w:r>
        <w:rPr>
          <w:rFonts w:hint="eastAsia" w:ascii="宋体" w:hAnsi="宋体" w:eastAsia="宋体" w:cs="宋体"/>
          <w:b w:val="0"/>
          <w:bCs/>
          <w:color w:val="auto"/>
          <w:kern w:val="0"/>
          <w:sz w:val="28"/>
          <w:szCs w:val="28"/>
          <w:lang w:val="en-US" w:eastAsia="zh-CN" w:bidi="ar"/>
        </w:rPr>
        <w:t>入库征集公告的有关要求，我司递交相关资料文件，同意入库到福建省木兰投资集团有限公司及下属子公司投资的所有项目。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联 系 电 话 ：</w:t>
      </w:r>
      <w:r>
        <w:rPr>
          <w:rFonts w:hint="eastAsia" w:ascii="宋体" w:hAnsi="宋体" w:eastAsia="宋体" w:cs="宋体"/>
          <w:b w:val="0"/>
          <w:bCs/>
          <w:color w:val="auto"/>
          <w:kern w:val="0"/>
          <w:sz w:val="28"/>
          <w:szCs w:val="28"/>
          <w:u w:val="singl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申请单位法人代表：</w:t>
      </w:r>
      <w:r>
        <w:rPr>
          <w:rFonts w:hint="eastAsia" w:ascii="宋体" w:hAnsi="宋体" w:eastAsia="宋体" w:cs="宋体"/>
          <w:b w:val="0"/>
          <w:bCs/>
          <w:color w:val="auto"/>
          <w:kern w:val="0"/>
          <w:sz w:val="28"/>
          <w:szCs w:val="28"/>
          <w:u w:val="single"/>
          <w:lang w:val="en-US" w:eastAsia="zh-CN" w:bidi="ar"/>
        </w:rPr>
        <w:t xml:space="preserve">                  </w:t>
      </w:r>
      <w:r>
        <w:rPr>
          <w:rFonts w:hint="eastAsia" w:ascii="宋体" w:hAnsi="宋体" w:eastAsia="宋体" w:cs="宋体"/>
          <w:b w:val="0"/>
          <w:bCs/>
          <w:color w:val="auto"/>
          <w:kern w:val="0"/>
          <w:sz w:val="28"/>
          <w:szCs w:val="28"/>
          <w:lang w:val="en-US" w:eastAsia="zh-CN" w:bidi="ar"/>
        </w:rPr>
        <w:t>（签名或盖章）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 xml:space="preserve">    申请单位名称：×××××（公章）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仿宋_GB2312" w:hAnsi="仿宋_GB2312" w:eastAsia="仿宋_GB2312" w:cs="仿宋_GB2312"/>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日期：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_GB2312" w:hAnsi="仿宋_GB2312" w:eastAsia="仿宋_GB2312" w:cs="仿宋_GB2312"/>
          <w:b/>
          <w:color w:val="auto"/>
          <w:kern w:val="0"/>
          <w:sz w:val="28"/>
          <w:szCs w:val="28"/>
          <w:lang w:val="en-US" w:eastAsia="zh-CN" w:bidi="ar"/>
        </w:rPr>
      </w:pPr>
    </w:p>
    <w:p>
      <w:pPr>
        <w:rPr>
          <w:rFonts w:hint="eastAsia" w:ascii="宋体" w:hAnsi="宋体" w:eastAsia="宋体" w:cs="Times New Roman"/>
          <w:sz w:val="28"/>
          <w:szCs w:val="28"/>
        </w:rPr>
      </w:pPr>
    </w:p>
    <w:p>
      <w:pPr>
        <w:rPr>
          <w:rFonts w:hint="eastAsia" w:ascii="宋体" w:hAnsi="宋体" w:eastAsia="宋体" w:cs="Times New Roman"/>
          <w:sz w:val="28"/>
          <w:szCs w:val="2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center"/>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3、企业及人员的证书、证件原件及复印件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须附上：</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①</w:t>
      </w:r>
      <w:r>
        <w:rPr>
          <w:rFonts w:hint="eastAsia" w:ascii="宋体" w:hAnsi="宋体" w:eastAsia="宋体" w:cs="宋体"/>
          <w:b/>
          <w:bCs/>
          <w:kern w:val="0"/>
          <w:sz w:val="24"/>
          <w:szCs w:val="24"/>
          <w:lang w:val="en-US" w:eastAsia="zh-CN" w:bidi="ar"/>
        </w:rPr>
        <w:t>人员证书复印件：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(1)法人身份证复印件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(2)委托人身份证复印件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②</w:t>
      </w:r>
      <w:r>
        <w:rPr>
          <w:rFonts w:hint="eastAsia" w:ascii="宋体" w:hAnsi="宋体" w:eastAsia="宋体" w:cs="宋体"/>
          <w:b/>
          <w:bCs/>
          <w:kern w:val="0"/>
          <w:sz w:val="24"/>
          <w:szCs w:val="24"/>
          <w:lang w:val="en-US" w:eastAsia="zh-CN" w:bidi="ar"/>
        </w:rPr>
        <w:t>证书复印件：</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(3)企业营业执照复印件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(4)人防监理资质证书复印件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（所有材料须盖公章且需保证字迹完整清晰无重影，否则视为无效。）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32"/>
          <w:szCs w:val="32"/>
          <w:lang w:val="en-US" w:eastAsia="zh-CN" w:bidi="ar"/>
        </w:rPr>
        <w:t>4、公司照片（含公司LOGO及办公环境等）彩印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:备注具体地址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left="0" w:right="0" w:firstLine="964" w:firstLineChars="300"/>
        <w:jc w:val="left"/>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总公司与分公司签约的有法律法规依据的责任合同或协议</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firstLine="600" w:firstLineChars="3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p>
    <w:p>
      <w:pPr>
        <w:jc w:val="center"/>
        <w:rPr>
          <w:rFonts w:hint="eastAsia" w:ascii="宋体" w:hAnsi="宋体" w:eastAsia="宋体" w:cs="Times New Roman"/>
          <w:b/>
          <w:sz w:val="28"/>
          <w:szCs w:val="28"/>
        </w:rPr>
      </w:pPr>
    </w:p>
    <w:p>
      <w:pPr>
        <w:ind w:firstLine="440" w:firstLineChars="200"/>
        <w:rPr>
          <w:rFonts w:hint="eastAsia" w:ascii="宋体" w:hAnsi="宋体" w:eastAsia="宋体" w:cs="Times New Roman"/>
          <w:sz w:val="22"/>
          <w:szCs w:val="18"/>
        </w:rPr>
      </w:pPr>
    </w:p>
    <w:p>
      <w:pPr>
        <w:rPr>
          <w:rFonts w:hint="eastAsia" w:ascii="宋体" w:hAnsi="宋体" w:eastAsia="宋体" w:cs="Times New Roman"/>
          <w:sz w:val="20"/>
          <w:szCs w:val="18"/>
        </w:rPr>
      </w:pPr>
    </w:p>
    <w:p>
      <w:pPr>
        <w:widowControl/>
        <w:spacing w:line="360" w:lineRule="auto"/>
        <w:ind w:firstLine="440" w:firstLineChars="200"/>
        <w:jc w:val="left"/>
        <w:rPr>
          <w:rFonts w:hint="eastAsia" w:ascii="宋体" w:hAnsi="宋体" w:eastAsia="宋体" w:cs="Times New Roman"/>
          <w:sz w:val="22"/>
          <w:szCs w:val="18"/>
        </w:rPr>
      </w:pPr>
    </w:p>
    <w:p>
      <w:pPr>
        <w:rPr>
          <w:rFonts w:ascii="Times New Roman" w:hAnsi="Times New Roman" w:eastAsia="宋体" w:cs="Times New Roman"/>
          <w:sz w:val="20"/>
          <w:szCs w:val="18"/>
        </w:rPr>
      </w:pPr>
    </w:p>
    <w:p>
      <w:pPr>
        <w:rPr>
          <w:rFonts w:ascii="Times New Roman" w:hAnsi="Times New Roman" w:eastAsia="宋体" w:cs="Times New Roman"/>
          <w:szCs w:val="20"/>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default" w:ascii="仿宋_GB2312" w:hAnsi="仿宋_GB2312" w:eastAsia="仿宋_GB2312" w:cs="仿宋_GB2312"/>
          <w:b/>
          <w:bCs/>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27AB6"/>
    <w:multiLevelType w:val="singleLevel"/>
    <w:tmpl w:val="31827AB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YWQzNWQ4ZjNjZDRiM2EyNWU3NTI3NjM3ZmQ0MzAifQ=="/>
  </w:docVars>
  <w:rsids>
    <w:rsidRoot w:val="562C37A7"/>
    <w:rsid w:val="00A94197"/>
    <w:rsid w:val="01580C56"/>
    <w:rsid w:val="01862E66"/>
    <w:rsid w:val="01E52B01"/>
    <w:rsid w:val="02993D79"/>
    <w:rsid w:val="02EC3D8A"/>
    <w:rsid w:val="030F42DA"/>
    <w:rsid w:val="057A7D8F"/>
    <w:rsid w:val="058774BE"/>
    <w:rsid w:val="0662380C"/>
    <w:rsid w:val="07B7277F"/>
    <w:rsid w:val="08FF3717"/>
    <w:rsid w:val="097C0ABC"/>
    <w:rsid w:val="09BE4364"/>
    <w:rsid w:val="0BCE17C4"/>
    <w:rsid w:val="0BDD3462"/>
    <w:rsid w:val="0C446A47"/>
    <w:rsid w:val="0E387A36"/>
    <w:rsid w:val="163A2FC4"/>
    <w:rsid w:val="166C0B75"/>
    <w:rsid w:val="180B6803"/>
    <w:rsid w:val="199D7E6D"/>
    <w:rsid w:val="1AF2789B"/>
    <w:rsid w:val="1B2634C8"/>
    <w:rsid w:val="1C033E58"/>
    <w:rsid w:val="1CF0262F"/>
    <w:rsid w:val="20AA5784"/>
    <w:rsid w:val="212E04DD"/>
    <w:rsid w:val="23476D20"/>
    <w:rsid w:val="242A1D0F"/>
    <w:rsid w:val="24B25287"/>
    <w:rsid w:val="24E54A43"/>
    <w:rsid w:val="268D7140"/>
    <w:rsid w:val="26A53737"/>
    <w:rsid w:val="26C32CCB"/>
    <w:rsid w:val="281F0CAB"/>
    <w:rsid w:val="2A81612B"/>
    <w:rsid w:val="2DFD104F"/>
    <w:rsid w:val="2E293ECB"/>
    <w:rsid w:val="2E8F3DC5"/>
    <w:rsid w:val="31F00419"/>
    <w:rsid w:val="32281BB9"/>
    <w:rsid w:val="381D28D7"/>
    <w:rsid w:val="3A844D20"/>
    <w:rsid w:val="3B484F46"/>
    <w:rsid w:val="3CA03AAC"/>
    <w:rsid w:val="3CC72F15"/>
    <w:rsid w:val="3CCE4334"/>
    <w:rsid w:val="3D7A1A73"/>
    <w:rsid w:val="3DB117F8"/>
    <w:rsid w:val="3DC40C82"/>
    <w:rsid w:val="43D97719"/>
    <w:rsid w:val="43DE1F6F"/>
    <w:rsid w:val="44887F45"/>
    <w:rsid w:val="46345C8C"/>
    <w:rsid w:val="476561F7"/>
    <w:rsid w:val="47994B0F"/>
    <w:rsid w:val="4837695B"/>
    <w:rsid w:val="48A56548"/>
    <w:rsid w:val="490D7341"/>
    <w:rsid w:val="4C582A86"/>
    <w:rsid w:val="4D9E2752"/>
    <w:rsid w:val="4DD0778F"/>
    <w:rsid w:val="4DFF2CB9"/>
    <w:rsid w:val="4EA8070C"/>
    <w:rsid w:val="4FC34453"/>
    <w:rsid w:val="52107387"/>
    <w:rsid w:val="562C37A7"/>
    <w:rsid w:val="57532916"/>
    <w:rsid w:val="597903A1"/>
    <w:rsid w:val="598B7A5E"/>
    <w:rsid w:val="5C5343AF"/>
    <w:rsid w:val="5C574CC5"/>
    <w:rsid w:val="5F046E75"/>
    <w:rsid w:val="5F920EAC"/>
    <w:rsid w:val="61715B7A"/>
    <w:rsid w:val="627A19DB"/>
    <w:rsid w:val="632364BF"/>
    <w:rsid w:val="6685128F"/>
    <w:rsid w:val="66B06EEF"/>
    <w:rsid w:val="67D417E8"/>
    <w:rsid w:val="69033F74"/>
    <w:rsid w:val="6A16004B"/>
    <w:rsid w:val="6AB828EC"/>
    <w:rsid w:val="6C646173"/>
    <w:rsid w:val="6C9004C5"/>
    <w:rsid w:val="6E6D7AED"/>
    <w:rsid w:val="70C31ED0"/>
    <w:rsid w:val="710C62D3"/>
    <w:rsid w:val="73203314"/>
    <w:rsid w:val="73E500F3"/>
    <w:rsid w:val="7524298F"/>
    <w:rsid w:val="7741229E"/>
    <w:rsid w:val="77FF7B66"/>
    <w:rsid w:val="7A4F0E4F"/>
    <w:rsid w:val="7A914839"/>
    <w:rsid w:val="7FF4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4080" w:semiHidden="0" w:name="Normal Indent"/>
    <w:lsdException w:qFormat="1" w:unhideWhenUsed="0" w:uiPriority="1624"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4080"/>
    <w:pPr>
      <w:widowControl w:val="0"/>
      <w:adjustRightInd w:val="0"/>
      <w:spacing w:line="360" w:lineRule="atLeast"/>
      <w:ind w:firstLine="420"/>
      <w:jc w:val="both"/>
      <w:textAlignment w:val="baseline"/>
    </w:pPr>
    <w:rPr>
      <w:rFonts w:ascii="Times New Roman" w:hAnsi="Times New Roman" w:eastAsia="宋体" w:cs="Times New Roman"/>
      <w:kern w:val="2"/>
      <w:sz w:val="21"/>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bidi="ar-SA"/>
    </w:rPr>
  </w:style>
  <w:style w:type="paragraph" w:styleId="5">
    <w:name w:val="footnote text"/>
    <w:qFormat/>
    <w:uiPriority w:val="1624"/>
    <w:pPr>
      <w:widowControl w:val="0"/>
      <w:adjustRightInd w:val="0"/>
      <w:spacing w:line="312" w:lineRule="atLeast"/>
      <w:jc w:val="left"/>
    </w:pPr>
    <w:rPr>
      <w:rFonts w:ascii="Times New Roman" w:hAnsi="Times New Roman" w:eastAsia="宋体" w:cs="Times New Roman"/>
      <w:kern w:val="0"/>
      <w:sz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1017</Words>
  <Characters>1048</Characters>
  <Lines>0</Lines>
  <Paragraphs>0</Paragraphs>
  <TotalTime>7</TotalTime>
  <ScaleCrop>false</ScaleCrop>
  <LinksUpToDate>false</LinksUpToDate>
  <CharactersWithSpaces>1675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2018-08-30T01:50:00Z</dcterms:created>
  <dc:creator>对啊</dc:creator>
  <cp:lastModifiedBy>Administrator</cp:lastModifiedBy>
  <cp:lastPrinted>2018-09-12T09:28:00Z</cp:lastPrinted>
  <dcterms:modified xsi:type="dcterms:W3CDTF">2022-09-05T01:24:00Z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0D6C15E1FBA5485A88AB34BDF6DF644C</vt:lpwstr>
  </property>
</Properties>
</file>