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附件2: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致: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(招标人)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本授权书宣告，在下面签字的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(法定代表人姓名)以法定代表人身份代表本单位授权: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(授权委托人姓名)，其身份证号码为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，作为本单位的合法授权代表，授权其在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(招标项目名称)</w:t>
      </w:r>
      <w:bookmarkStart w:id="0" w:name="_GoBack"/>
      <w:r>
        <w:rPr>
          <w:rFonts w:hint="eastAsia" w:ascii="宋体" w:hAnsi="宋体" w:cs="宋体"/>
          <w:sz w:val="28"/>
          <w:szCs w:val="28"/>
          <w:lang w:val="en-US" w:eastAsia="zh-CN"/>
        </w:rPr>
        <w:t>电力施工班组</w:t>
      </w:r>
      <w:bookmarkEnd w:id="0"/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招标活动中，以本单位的名义，并代表本人与你们进行磋商、签署文件和处理一切相关的事物。授权代表的一切行为均代表本单位，与本人的行为具有同等法律效力。本单位将承担授权代表行为的全部法律责任和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本授权书期限自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起至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授权代表无权转让委托权，特此委托。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投标申请人: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(盖单位公章)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法定代表人姓名: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(签字)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；  职务: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授权委托人姓名: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(签字)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；  职务: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>日期: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58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542B"/>
    <w:rsid w:val="0B60332A"/>
    <w:rsid w:val="14A50AC8"/>
    <w:rsid w:val="1B7B580C"/>
    <w:rsid w:val="2E700120"/>
    <w:rsid w:val="319C73E8"/>
    <w:rsid w:val="3AA459BD"/>
    <w:rsid w:val="448F504F"/>
    <w:rsid w:val="45F44C33"/>
    <w:rsid w:val="4C555B52"/>
    <w:rsid w:val="599D542B"/>
    <w:rsid w:val="5A727B5C"/>
    <w:rsid w:val="693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2021-03-09T02:28:00Z</dcterms:created>
  <dc:creator>Administrator</dc:creator>
  <cp:lastModifiedBy>Administrator</cp:lastModifiedBy>
  <dcterms:modified xsi:type="dcterms:W3CDTF">2021-03-09T02:53:52Z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